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FBA" w:rsidRDefault="006C715C" w:rsidP="00452D9C">
      <w:pPr>
        <w:widowControl w:val="0"/>
        <w:bidi w:val="0"/>
        <w:spacing w:after="0" w:line="240" w:lineRule="auto"/>
        <w:rPr>
          <w:rFonts w:ascii="Times New Roman" w:hAnsi="Times New Roman" w:cs="Times New Roman"/>
          <w:b/>
          <w:bCs/>
          <w:sz w:val="36"/>
          <w:szCs w:val="36"/>
        </w:rPr>
      </w:pPr>
      <w:r>
        <w:rPr>
          <w:noProof/>
        </w:rPr>
        <w:drawing>
          <wp:anchor distT="0" distB="0" distL="114300" distR="114300" simplePos="0" relativeHeight="251658240" behindDoc="0" locked="0" layoutInCell="1" allowOverlap="1">
            <wp:simplePos x="0" y="0"/>
            <wp:positionH relativeFrom="column">
              <wp:posOffset>5505450</wp:posOffset>
            </wp:positionH>
            <wp:positionV relativeFrom="paragraph">
              <wp:posOffset>176530</wp:posOffset>
            </wp:positionV>
            <wp:extent cx="993775" cy="8464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sfahan-Uni-logo-LimooGraphic.jpg"/>
                    <pic:cNvPicPr/>
                  </pic:nvPicPr>
                  <pic:blipFill rotWithShape="1">
                    <a:blip r:embed="rId5">
                      <a:extLst>
                        <a:ext uri="{28A0092B-C50C-407E-A947-70E740481C1C}">
                          <a14:useLocalDpi xmlns:a14="http://schemas.microsoft.com/office/drawing/2010/main" val="0"/>
                        </a:ext>
                      </a:extLst>
                    </a:blip>
                    <a:srcRect l="29942" t="18418" r="28388" b="17079"/>
                    <a:stretch/>
                  </pic:blipFill>
                  <pic:spPr bwMode="auto">
                    <a:xfrm>
                      <a:off x="0" y="0"/>
                      <a:ext cx="993775" cy="846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62FB7" w:rsidRPr="008C6F8D" w:rsidRDefault="00517B38" w:rsidP="00BE00C9">
      <w:pPr>
        <w:widowControl w:val="0"/>
        <w:bidi w:val="0"/>
        <w:spacing w:after="0" w:line="240" w:lineRule="auto"/>
        <w:rPr>
          <w:rFonts w:asciiTheme="majorBidi" w:hAnsiTheme="majorBidi" w:cstheme="majorBidi"/>
          <w:b/>
          <w:bCs/>
          <w:sz w:val="36"/>
          <w:szCs w:val="36"/>
        </w:rPr>
      </w:pPr>
      <w:r w:rsidRPr="008C6F8D">
        <w:rPr>
          <w:rFonts w:ascii="Times New Roman" w:hAnsi="Times New Roman" w:cs="Times New Roman"/>
          <w:b/>
          <w:bCs/>
          <w:sz w:val="36"/>
          <w:szCs w:val="36"/>
        </w:rPr>
        <w:t>Call for admission of postdoctoral researcher at the</w:t>
      </w:r>
      <w:r w:rsidR="007E163F">
        <w:rPr>
          <w:rFonts w:asciiTheme="majorBidi" w:hAnsiTheme="majorBidi" w:cstheme="majorBidi"/>
          <w:b/>
          <w:bCs/>
          <w:sz w:val="36"/>
          <w:szCs w:val="36"/>
        </w:rPr>
        <w:t xml:space="preserve"> </w:t>
      </w:r>
      <w:r w:rsidRPr="008C6F8D">
        <w:rPr>
          <w:rFonts w:asciiTheme="majorBidi" w:hAnsiTheme="majorBidi" w:cstheme="majorBidi"/>
          <w:b/>
          <w:bCs/>
          <w:sz w:val="36"/>
          <w:szCs w:val="36"/>
        </w:rPr>
        <w:t>University of Isfahan in 202</w:t>
      </w:r>
      <w:r w:rsidR="00BE00C9">
        <w:rPr>
          <w:rFonts w:asciiTheme="majorBidi" w:hAnsiTheme="majorBidi" w:cstheme="majorBidi"/>
          <w:b/>
          <w:bCs/>
          <w:sz w:val="36"/>
          <w:szCs w:val="36"/>
        </w:rPr>
        <w:t>5</w:t>
      </w:r>
      <w:r w:rsidR="00B17D0A">
        <w:rPr>
          <w:rFonts w:asciiTheme="majorBidi" w:hAnsiTheme="majorBidi" w:cstheme="majorBidi"/>
          <w:b/>
          <w:bCs/>
          <w:sz w:val="36"/>
          <w:szCs w:val="36"/>
        </w:rPr>
        <w:t>-202</w:t>
      </w:r>
      <w:r w:rsidR="00BE00C9">
        <w:rPr>
          <w:rFonts w:asciiTheme="majorBidi" w:hAnsiTheme="majorBidi" w:cstheme="majorBidi"/>
          <w:b/>
          <w:bCs/>
          <w:sz w:val="36"/>
          <w:szCs w:val="36"/>
        </w:rPr>
        <w:t>6</w:t>
      </w:r>
      <w:r w:rsidRPr="008C6F8D">
        <w:rPr>
          <w:rFonts w:asciiTheme="majorBidi" w:hAnsiTheme="majorBidi" w:cstheme="majorBidi"/>
          <w:b/>
          <w:bCs/>
          <w:sz w:val="36"/>
          <w:szCs w:val="36"/>
        </w:rPr>
        <w:br w:type="textWrapping" w:clear="all"/>
      </w:r>
    </w:p>
    <w:p w:rsidR="00762FB7" w:rsidRPr="008C6F8D" w:rsidRDefault="00762FB7" w:rsidP="00BE00C9">
      <w:pPr>
        <w:widowControl w:val="0"/>
        <w:shd w:val="clear" w:color="auto" w:fill="FFFFFF" w:themeFill="background1"/>
        <w:bidi w:val="0"/>
        <w:spacing w:after="0" w:line="240" w:lineRule="auto"/>
        <w:jc w:val="lowKashida"/>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 xml:space="preserve">The University of Isfahan is seeking postdoctoral researchers for </w:t>
      </w:r>
      <w:proofErr w:type="gramStart"/>
      <w:r w:rsidRPr="008C6F8D">
        <w:rPr>
          <w:rFonts w:ascii="Arial Unicode" w:eastAsia="Times New Roman" w:hAnsi="Arial Unicode" w:cs="Times New Roman"/>
          <w:sz w:val="23"/>
          <w:szCs w:val="22"/>
        </w:rPr>
        <w:t>Fall</w:t>
      </w:r>
      <w:proofErr w:type="gramEnd"/>
      <w:r w:rsidRPr="008C6F8D">
        <w:rPr>
          <w:rFonts w:ascii="Arial Unicode" w:eastAsia="Times New Roman" w:hAnsi="Arial Unicode" w:cs="Times New Roman"/>
          <w:sz w:val="23"/>
          <w:szCs w:val="22"/>
        </w:rPr>
        <w:t xml:space="preserve"> semester 202</w:t>
      </w:r>
      <w:r w:rsidR="00BE00C9">
        <w:rPr>
          <w:rFonts w:ascii="Arial Unicode" w:eastAsia="Times New Roman" w:hAnsi="Arial Unicode" w:cs="Times New Roman"/>
          <w:sz w:val="23"/>
          <w:szCs w:val="22"/>
        </w:rPr>
        <w:t>5</w:t>
      </w:r>
      <w:r w:rsidRPr="008C6F8D">
        <w:rPr>
          <w:rFonts w:ascii="Arial Unicode" w:eastAsia="Times New Roman" w:hAnsi="Arial Unicode" w:cs="Times New Roman"/>
          <w:sz w:val="23"/>
          <w:szCs w:val="22"/>
        </w:rPr>
        <w:t xml:space="preserve"> and Spring semester 202</w:t>
      </w:r>
      <w:r w:rsidR="00BE00C9">
        <w:rPr>
          <w:rFonts w:ascii="Arial Unicode" w:eastAsia="Times New Roman" w:hAnsi="Arial Unicode" w:cs="Times New Roman"/>
          <w:sz w:val="23"/>
          <w:szCs w:val="22"/>
        </w:rPr>
        <w:t>6</w:t>
      </w:r>
      <w:r w:rsidRPr="008C6F8D">
        <w:rPr>
          <w:rFonts w:ascii="Arial Unicode" w:eastAsia="Times New Roman" w:hAnsi="Arial Unicode" w:cs="Times New Roman"/>
          <w:sz w:val="23"/>
          <w:szCs w:val="22"/>
        </w:rPr>
        <w:t>. Primary criteria are the quality of the applicant's research and interest/experience in the mentioned fields. The position provides an outstanding opportunity for independent research as well as opportunities for collaboration with the faculty members and graduate students. Postdoctoral researchers are expected to participate actively in the research activities of the University.</w:t>
      </w:r>
      <w:r w:rsidR="006C715C" w:rsidRPr="006C715C">
        <w:rPr>
          <w:noProof/>
        </w:rPr>
        <w:t xml:space="preserve"> </w:t>
      </w:r>
    </w:p>
    <w:p w:rsidR="004B4092" w:rsidRDefault="004B4092" w:rsidP="004B4092">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4B4092" w:rsidRPr="008C6F8D" w:rsidRDefault="004B4092" w:rsidP="004B4092">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762FB7" w:rsidRPr="008C6F8D" w:rsidRDefault="00642A7E" w:rsidP="00E9082D">
      <w:pPr>
        <w:widowControl w:val="0"/>
        <w:shd w:val="clear" w:color="auto" w:fill="BFBFBF" w:themeFill="background1" w:themeFillShade="BF"/>
        <w:bidi w:val="0"/>
        <w:spacing w:after="0" w:line="240" w:lineRule="auto"/>
        <w:rPr>
          <w:rFonts w:ascii="Arial Unicode" w:eastAsia="Times New Roman" w:hAnsi="Arial Unicode" w:cs="Times New Roman"/>
          <w:sz w:val="23"/>
          <w:szCs w:val="22"/>
        </w:rPr>
      </w:pPr>
      <w:r>
        <w:rPr>
          <w:rFonts w:ascii="Arial Unicode" w:eastAsia="Times New Roman" w:hAnsi="Arial Unicode" w:cs="Times New Roman"/>
          <w:b/>
          <w:bCs/>
          <w:sz w:val="23"/>
          <w:szCs w:val="22"/>
        </w:rPr>
        <w:t>Qualifications</w:t>
      </w:r>
    </w:p>
    <w:p w:rsidR="00166D2C" w:rsidRDefault="00D47869" w:rsidP="009A0B9E">
      <w:pPr>
        <w:pStyle w:val="ListParagraph"/>
        <w:widowControl w:val="0"/>
        <w:numPr>
          <w:ilvl w:val="0"/>
          <w:numId w:val="5"/>
        </w:numPr>
        <w:shd w:val="clear" w:color="auto" w:fill="FFFFFF" w:themeFill="background1"/>
        <w:bidi w:val="0"/>
        <w:spacing w:after="0" w:line="240" w:lineRule="auto"/>
        <w:rPr>
          <w:rFonts w:ascii="Arial Unicode" w:eastAsia="Times New Roman" w:hAnsi="Arial Unicode" w:cs="Times New Roman"/>
          <w:sz w:val="23"/>
          <w:szCs w:val="22"/>
        </w:rPr>
      </w:pPr>
      <w:r>
        <w:rPr>
          <w:rFonts w:ascii="Arial Unicode" w:eastAsia="Times New Roman" w:hAnsi="Arial Unicode" w:cs="Times New Roman"/>
          <w:sz w:val="23"/>
          <w:szCs w:val="22"/>
        </w:rPr>
        <w:t>H</w:t>
      </w:r>
      <w:r w:rsidR="00762FB7" w:rsidRPr="00166D2C">
        <w:rPr>
          <w:rFonts w:ascii="Arial Unicode" w:eastAsia="Times New Roman" w:hAnsi="Arial Unicode" w:cs="Times New Roman"/>
          <w:sz w:val="23"/>
          <w:szCs w:val="22"/>
        </w:rPr>
        <w:t>as received a PhD in a relevant field pre</w:t>
      </w:r>
      <w:r w:rsidR="007B53CF" w:rsidRPr="00166D2C">
        <w:rPr>
          <w:rFonts w:ascii="Arial Unicode" w:eastAsia="Times New Roman" w:hAnsi="Arial Unicode" w:cs="Times New Roman"/>
          <w:sz w:val="23"/>
          <w:szCs w:val="22"/>
        </w:rPr>
        <w:t>ferably within the last 2 years</w:t>
      </w:r>
      <w:proofErr w:type="gramStart"/>
      <w:r w:rsidR="007B53CF" w:rsidRPr="00166D2C">
        <w:rPr>
          <w:rFonts w:ascii="Arial Unicode" w:eastAsia="Times New Roman" w:hAnsi="Arial Unicode" w:cs="Times New Roman"/>
          <w:sz w:val="23"/>
          <w:szCs w:val="22"/>
        </w:rPr>
        <w:t>;</w:t>
      </w:r>
      <w:proofErr w:type="gramEnd"/>
      <w:r w:rsidR="00166D2C" w:rsidRPr="00166D2C">
        <w:rPr>
          <w:rFonts w:ascii="Arial Unicode" w:eastAsia="Times New Roman" w:hAnsi="Arial Unicode" w:cs="Times New Roman"/>
          <w:sz w:val="23"/>
          <w:szCs w:val="22"/>
        </w:rPr>
        <w:br/>
      </w:r>
      <w:r w:rsidR="00762FB7" w:rsidRPr="00AA5231">
        <w:rPr>
          <w:rFonts w:ascii="Arial Unicode" w:eastAsia="Times New Roman" w:hAnsi="Arial Unicode" w:cs="Times New Roman"/>
          <w:b/>
          <w:bCs/>
          <w:i/>
          <w:iCs/>
          <w:sz w:val="23"/>
          <w:szCs w:val="22"/>
        </w:rPr>
        <w:t xml:space="preserve">Note: Candidates who will complete their PhDs by </w:t>
      </w:r>
      <w:r w:rsidR="00282066">
        <w:rPr>
          <w:rFonts w:ascii="Arial Unicode" w:eastAsia="Times New Roman" w:hAnsi="Arial Unicode" w:cs="Times New Roman"/>
          <w:b/>
          <w:bCs/>
          <w:i/>
          <w:iCs/>
          <w:sz w:val="23"/>
          <w:szCs w:val="22"/>
        </w:rPr>
        <w:t>September</w:t>
      </w:r>
      <w:r w:rsidR="00762FB7" w:rsidRPr="00AA5231">
        <w:rPr>
          <w:rFonts w:ascii="Arial Unicode" w:eastAsia="Times New Roman" w:hAnsi="Arial Unicode" w:cs="Times New Roman"/>
          <w:b/>
          <w:bCs/>
          <w:i/>
          <w:iCs/>
          <w:sz w:val="23"/>
          <w:szCs w:val="22"/>
        </w:rPr>
        <w:t xml:space="preserve"> 2</w:t>
      </w:r>
      <w:r w:rsidR="00282066">
        <w:rPr>
          <w:rFonts w:ascii="Arial Unicode" w:eastAsia="Times New Roman" w:hAnsi="Arial Unicode" w:cs="Times New Roman"/>
          <w:b/>
          <w:bCs/>
          <w:i/>
          <w:iCs/>
          <w:sz w:val="23"/>
          <w:szCs w:val="22"/>
        </w:rPr>
        <w:t>2</w:t>
      </w:r>
      <w:r w:rsidR="00762FB7" w:rsidRPr="00AA5231">
        <w:rPr>
          <w:rFonts w:ascii="Arial Unicode" w:eastAsia="Times New Roman" w:hAnsi="Arial Unicode" w:cs="Times New Roman"/>
          <w:b/>
          <w:bCs/>
          <w:i/>
          <w:iCs/>
          <w:sz w:val="23"/>
          <w:szCs w:val="22"/>
        </w:rPr>
        <w:t>, 202</w:t>
      </w:r>
      <w:r w:rsidR="009A0B9E">
        <w:rPr>
          <w:rFonts w:ascii="Arial Unicode" w:eastAsia="Times New Roman" w:hAnsi="Arial Unicode" w:cs="Times New Roman"/>
          <w:b/>
          <w:bCs/>
          <w:i/>
          <w:iCs/>
          <w:sz w:val="23"/>
          <w:szCs w:val="22"/>
        </w:rPr>
        <w:t>5</w:t>
      </w:r>
      <w:r w:rsidR="00762FB7" w:rsidRPr="00AA5231">
        <w:rPr>
          <w:rFonts w:ascii="Arial Unicode" w:eastAsia="Times New Roman" w:hAnsi="Arial Unicode" w:cs="Times New Roman"/>
          <w:b/>
          <w:bCs/>
          <w:i/>
          <w:iCs/>
          <w:sz w:val="23"/>
          <w:szCs w:val="22"/>
        </w:rPr>
        <w:t xml:space="preserve"> can also </w:t>
      </w:r>
      <w:r w:rsidR="007B53CF" w:rsidRPr="00AA5231">
        <w:rPr>
          <w:rFonts w:ascii="Arial Unicode" w:eastAsia="Times New Roman" w:hAnsi="Arial Unicode" w:cs="Times New Roman"/>
          <w:b/>
          <w:bCs/>
          <w:i/>
          <w:iCs/>
          <w:sz w:val="23"/>
          <w:szCs w:val="22"/>
        </w:rPr>
        <w:t>apply.</w:t>
      </w:r>
    </w:p>
    <w:p w:rsidR="00D606EE" w:rsidRDefault="00D47869" w:rsidP="00D606EE">
      <w:pPr>
        <w:pStyle w:val="ListParagraph"/>
        <w:widowControl w:val="0"/>
        <w:numPr>
          <w:ilvl w:val="0"/>
          <w:numId w:val="5"/>
        </w:numPr>
        <w:shd w:val="clear" w:color="auto" w:fill="FFFFFF" w:themeFill="background1"/>
        <w:bidi w:val="0"/>
        <w:spacing w:after="0" w:line="240" w:lineRule="auto"/>
        <w:rPr>
          <w:rFonts w:ascii="Arial Unicode" w:eastAsia="Times New Roman" w:hAnsi="Arial Unicode" w:cs="Times New Roman"/>
          <w:sz w:val="23"/>
          <w:szCs w:val="22"/>
        </w:rPr>
      </w:pPr>
      <w:r>
        <w:rPr>
          <w:rFonts w:ascii="Arial Unicode" w:eastAsia="Times New Roman" w:hAnsi="Arial Unicode" w:cs="Times New Roman"/>
          <w:sz w:val="23"/>
          <w:szCs w:val="22"/>
        </w:rPr>
        <w:t>H</w:t>
      </w:r>
      <w:r w:rsidR="00762FB7" w:rsidRPr="00166D2C">
        <w:rPr>
          <w:rFonts w:ascii="Arial Unicode" w:eastAsia="Times New Roman" w:hAnsi="Arial Unicode" w:cs="Times New Roman"/>
          <w:sz w:val="23"/>
          <w:szCs w:val="22"/>
        </w:rPr>
        <w:t>as good communication, p</w:t>
      </w:r>
      <w:r w:rsidR="007B53CF" w:rsidRPr="00166D2C">
        <w:rPr>
          <w:rFonts w:ascii="Arial Unicode" w:eastAsia="Times New Roman" w:hAnsi="Arial Unicode" w:cs="Times New Roman"/>
          <w:sz w:val="23"/>
          <w:szCs w:val="22"/>
        </w:rPr>
        <w:t>resentation, and writing skills;</w:t>
      </w:r>
    </w:p>
    <w:p w:rsidR="004B4092" w:rsidRPr="00166D2C" w:rsidRDefault="00D47869" w:rsidP="00D47869">
      <w:pPr>
        <w:pStyle w:val="ListParagraph"/>
        <w:widowControl w:val="0"/>
        <w:numPr>
          <w:ilvl w:val="0"/>
          <w:numId w:val="5"/>
        </w:numPr>
        <w:shd w:val="clear" w:color="auto" w:fill="FFFFFF" w:themeFill="background1"/>
        <w:bidi w:val="0"/>
        <w:spacing w:after="0" w:line="240" w:lineRule="auto"/>
        <w:ind w:right="-360"/>
        <w:rPr>
          <w:rFonts w:ascii="Arial Unicode" w:eastAsia="Times New Roman" w:hAnsi="Arial Unicode" w:cs="Times New Roman"/>
          <w:sz w:val="23"/>
          <w:szCs w:val="22"/>
        </w:rPr>
      </w:pPr>
      <w:r>
        <w:rPr>
          <w:rFonts w:ascii="Arial Unicode" w:eastAsia="Times New Roman" w:hAnsi="Arial Unicode" w:cs="Times New Roman"/>
          <w:sz w:val="23"/>
          <w:szCs w:val="22"/>
        </w:rPr>
        <w:t>I</w:t>
      </w:r>
      <w:r w:rsidR="00762FB7" w:rsidRPr="00166D2C">
        <w:rPr>
          <w:rFonts w:ascii="Arial Unicode" w:eastAsia="Times New Roman" w:hAnsi="Arial Unicode" w:cs="Times New Roman"/>
          <w:sz w:val="23"/>
          <w:szCs w:val="22"/>
        </w:rPr>
        <w:t xml:space="preserve">s able to work well both independently and </w:t>
      </w:r>
      <w:r w:rsidR="00C74256" w:rsidRPr="00166D2C">
        <w:rPr>
          <w:rFonts w:ascii="Arial Unicode" w:eastAsia="Times New Roman" w:hAnsi="Arial Unicode" w:cs="Times New Roman"/>
          <w:sz w:val="23"/>
          <w:szCs w:val="22"/>
        </w:rPr>
        <w:t>with</w:t>
      </w:r>
      <w:r w:rsidR="00762FB7" w:rsidRPr="00166D2C">
        <w:rPr>
          <w:rFonts w:ascii="Arial Unicode" w:eastAsia="Times New Roman" w:hAnsi="Arial Unicode" w:cs="Times New Roman"/>
          <w:sz w:val="23"/>
          <w:szCs w:val="22"/>
        </w:rPr>
        <w:t xml:space="preserve"> a team.</w:t>
      </w:r>
      <w:r w:rsidR="00166D2C" w:rsidRPr="00166D2C">
        <w:rPr>
          <w:rFonts w:ascii="Arial Unicode" w:eastAsia="Times New Roman" w:hAnsi="Arial Unicode" w:cs="Times New Roman"/>
          <w:sz w:val="23"/>
          <w:szCs w:val="22"/>
        </w:rPr>
        <w:br/>
      </w:r>
      <w:r w:rsidR="00762FB7" w:rsidRPr="00D47869">
        <w:rPr>
          <w:rFonts w:ascii="Arial Unicode" w:eastAsia="Times New Roman" w:hAnsi="Arial Unicode" w:cs="Times New Roman"/>
          <w:b/>
          <w:bCs/>
          <w:i/>
          <w:iCs/>
          <w:sz w:val="23"/>
          <w:szCs w:val="22"/>
        </w:rPr>
        <w:t>Note</w:t>
      </w:r>
      <w:r w:rsidRPr="00D47869">
        <w:rPr>
          <w:rFonts w:ascii="Arial Unicode" w:eastAsia="Times New Roman" w:hAnsi="Arial Unicode" w:cs="Times New Roman"/>
          <w:b/>
          <w:bCs/>
          <w:i/>
          <w:iCs/>
          <w:sz w:val="23"/>
          <w:szCs w:val="22"/>
        </w:rPr>
        <w:t>1</w:t>
      </w:r>
      <w:r w:rsidR="00762FB7" w:rsidRPr="00D47869">
        <w:rPr>
          <w:rFonts w:ascii="Arial Unicode" w:eastAsia="Times New Roman" w:hAnsi="Arial Unicode" w:cs="Times New Roman"/>
          <w:b/>
          <w:bCs/>
          <w:i/>
          <w:iCs/>
          <w:sz w:val="23"/>
          <w:szCs w:val="22"/>
        </w:rPr>
        <w:t>: Highly qualified candidates are provided with free accommodation and research fund.</w:t>
      </w:r>
      <w:r w:rsidR="00166D2C" w:rsidRPr="00166D2C">
        <w:rPr>
          <w:rFonts w:ascii="Arial Unicode" w:eastAsia="Times New Roman" w:hAnsi="Arial Unicode" w:cs="Times New Roman"/>
          <w:sz w:val="23"/>
          <w:szCs w:val="22"/>
        </w:rPr>
        <w:br/>
      </w:r>
    </w:p>
    <w:p w:rsidR="00762FB7" w:rsidRPr="008C6F8D" w:rsidRDefault="00762FB7" w:rsidP="00E9082D">
      <w:pPr>
        <w:widowControl w:val="0"/>
        <w:shd w:val="clear" w:color="auto" w:fill="BFBFBF" w:themeFill="background1" w:themeFillShade="BF"/>
        <w:bidi w:val="0"/>
        <w:spacing w:after="0" w:line="240" w:lineRule="auto"/>
        <w:rPr>
          <w:rFonts w:ascii="Arial Unicode" w:eastAsia="Times New Roman" w:hAnsi="Arial Unicode" w:cs="Times New Roman"/>
          <w:sz w:val="23"/>
          <w:szCs w:val="22"/>
        </w:rPr>
      </w:pPr>
      <w:r w:rsidRPr="008C6F8D">
        <w:rPr>
          <w:rFonts w:ascii="Arial Unicode" w:eastAsia="Times New Roman" w:hAnsi="Arial Unicode" w:cs="Times New Roman"/>
          <w:b/>
          <w:bCs/>
          <w:sz w:val="23"/>
          <w:szCs w:val="22"/>
        </w:rPr>
        <w:t xml:space="preserve">Application procedures and the required </w:t>
      </w:r>
      <w:r w:rsidR="00642A7E">
        <w:rPr>
          <w:rFonts w:ascii="Arial Unicode" w:eastAsia="Times New Roman" w:hAnsi="Arial Unicode" w:cs="Times New Roman"/>
          <w:b/>
          <w:bCs/>
          <w:sz w:val="23"/>
          <w:szCs w:val="22"/>
        </w:rPr>
        <w:t>documents</w:t>
      </w:r>
    </w:p>
    <w:p w:rsidR="00762FB7" w:rsidRPr="008C6F8D" w:rsidRDefault="00762FB7" w:rsidP="00452D9C">
      <w:pPr>
        <w:widowControl w:val="0"/>
        <w:shd w:val="clear" w:color="auto" w:fill="FFFFFF" w:themeFill="background1"/>
        <w:bidi w:val="0"/>
        <w:spacing w:after="0" w:line="240" w:lineRule="auto"/>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Eligible candidates must apply via e-mail at</w:t>
      </w:r>
      <w:r w:rsidR="00802BC7" w:rsidRPr="008C6F8D">
        <w:rPr>
          <w:rFonts w:ascii="Arial Unicode" w:eastAsia="Times New Roman" w:hAnsi="Arial Unicode" w:cs="Times New Roman"/>
          <w:sz w:val="23"/>
          <w:szCs w:val="22"/>
        </w:rPr>
        <w:t xml:space="preserve"> </w:t>
      </w:r>
      <w:hyperlink r:id="rId6" w:history="1">
        <w:r w:rsidR="00802BC7" w:rsidRPr="008C6F8D">
          <w:rPr>
            <w:rStyle w:val="Hyperlink"/>
            <w:rFonts w:ascii="Arial Unicode" w:eastAsia="Times New Roman" w:hAnsi="Arial Unicode" w:cs="Times New Roman"/>
            <w:b/>
            <w:bCs/>
            <w:i/>
            <w:iCs/>
            <w:color w:val="auto"/>
            <w:sz w:val="23"/>
            <w:szCs w:val="22"/>
          </w:rPr>
          <w:t>postdoc@res.ui.ac.ir</w:t>
        </w:r>
      </w:hyperlink>
      <w:r w:rsidR="00802BC7" w:rsidRPr="008C6F8D">
        <w:rPr>
          <w:rFonts w:ascii="Arial Unicode" w:eastAsia="Times New Roman" w:hAnsi="Arial Unicode" w:cs="Times New Roman"/>
          <w:sz w:val="23"/>
          <w:szCs w:val="22"/>
        </w:rPr>
        <w:t xml:space="preserve"> </w:t>
      </w:r>
      <w:r w:rsidRPr="008C6F8D">
        <w:rPr>
          <w:rFonts w:ascii="Arial Unicode" w:eastAsia="Times New Roman" w:hAnsi="Arial Unicode" w:cs="Times New Roman"/>
          <w:sz w:val="23"/>
          <w:szCs w:val="22"/>
        </w:rPr>
        <w:t>and include:</w:t>
      </w:r>
    </w:p>
    <w:p w:rsidR="00762FB7" w:rsidRPr="008C6F8D" w:rsidRDefault="00762FB7" w:rsidP="00452D9C">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762FB7" w:rsidRPr="008C6F8D" w:rsidRDefault="00C74256" w:rsidP="002B5AD1">
      <w:pPr>
        <w:pStyle w:val="ListParagraph"/>
        <w:widowControl w:val="0"/>
        <w:numPr>
          <w:ilvl w:val="0"/>
          <w:numId w:val="3"/>
        </w:numPr>
        <w:shd w:val="clear" w:color="auto" w:fill="FFFFFF" w:themeFill="background1"/>
        <w:bidi w:val="0"/>
        <w:spacing w:after="0" w:line="240" w:lineRule="auto"/>
        <w:contextualSpacing w:val="0"/>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a</w:t>
      </w:r>
      <w:r w:rsidR="00762FB7" w:rsidRPr="008C6F8D">
        <w:rPr>
          <w:rFonts w:ascii="Arial Unicode" w:eastAsia="Times New Roman" w:hAnsi="Arial Unicode" w:cs="Times New Roman"/>
          <w:sz w:val="23"/>
          <w:szCs w:val="22"/>
        </w:rPr>
        <w:t xml:space="preserve"> cover letter</w:t>
      </w:r>
      <w:r w:rsidR="00CF4255" w:rsidRPr="008C6F8D">
        <w:rPr>
          <w:rFonts w:ascii="Arial Unicode" w:eastAsia="Times New Roman" w:hAnsi="Arial Unicode" w:cs="Times New Roman"/>
          <w:sz w:val="23"/>
          <w:szCs w:val="22"/>
        </w:rPr>
        <w:t>,</w:t>
      </w:r>
    </w:p>
    <w:p w:rsidR="00762FB7" w:rsidRPr="008C6F8D" w:rsidRDefault="00C74256" w:rsidP="002B5AD1">
      <w:pPr>
        <w:pStyle w:val="ListParagraph"/>
        <w:widowControl w:val="0"/>
        <w:numPr>
          <w:ilvl w:val="0"/>
          <w:numId w:val="3"/>
        </w:numPr>
        <w:shd w:val="clear" w:color="auto" w:fill="FFFFFF" w:themeFill="background1"/>
        <w:bidi w:val="0"/>
        <w:spacing w:after="0" w:line="240" w:lineRule="auto"/>
        <w:contextualSpacing w:val="0"/>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s</w:t>
      </w:r>
      <w:r w:rsidR="00762FB7" w:rsidRPr="008C6F8D">
        <w:rPr>
          <w:rFonts w:ascii="Arial Unicode" w:eastAsia="Times New Roman" w:hAnsi="Arial Unicode" w:cs="Times New Roman"/>
          <w:sz w:val="23"/>
          <w:szCs w:val="22"/>
        </w:rPr>
        <w:t>tatement of research,</w:t>
      </w:r>
    </w:p>
    <w:p w:rsidR="00762FB7" w:rsidRPr="008C6F8D" w:rsidRDefault="00C74256" w:rsidP="002B5AD1">
      <w:pPr>
        <w:pStyle w:val="ListParagraph"/>
        <w:widowControl w:val="0"/>
        <w:numPr>
          <w:ilvl w:val="0"/>
          <w:numId w:val="3"/>
        </w:numPr>
        <w:shd w:val="clear" w:color="auto" w:fill="FFFFFF" w:themeFill="background1"/>
        <w:bidi w:val="0"/>
        <w:spacing w:after="0" w:line="240" w:lineRule="auto"/>
        <w:contextualSpacing w:val="0"/>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a</w:t>
      </w:r>
      <w:r w:rsidR="00762FB7" w:rsidRPr="008C6F8D">
        <w:rPr>
          <w:rFonts w:ascii="Arial Unicode" w:eastAsia="Times New Roman" w:hAnsi="Arial Unicode" w:cs="Times New Roman"/>
          <w:sz w:val="23"/>
          <w:szCs w:val="22"/>
        </w:rPr>
        <w:t xml:space="preserve"> complete CV, including their published and accepted research articles,</w:t>
      </w:r>
    </w:p>
    <w:p w:rsidR="00762FB7" w:rsidRPr="008C6F8D" w:rsidRDefault="00C74256" w:rsidP="002B5AD1">
      <w:pPr>
        <w:widowControl w:val="0"/>
        <w:numPr>
          <w:ilvl w:val="0"/>
          <w:numId w:val="3"/>
        </w:numPr>
        <w:shd w:val="clear" w:color="auto" w:fill="FFFFFF" w:themeFill="background1"/>
        <w:bidi w:val="0"/>
        <w:spacing w:after="0" w:line="240" w:lineRule="auto"/>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a</w:t>
      </w:r>
      <w:r w:rsidR="00762FB7" w:rsidRPr="008C6F8D">
        <w:rPr>
          <w:rFonts w:ascii="Arial Unicode" w:eastAsia="Times New Roman" w:hAnsi="Arial Unicode" w:cs="Times New Roman"/>
          <w:sz w:val="23"/>
          <w:szCs w:val="22"/>
        </w:rPr>
        <w:t xml:space="preserve"> copy of their doctoral degree,</w:t>
      </w:r>
    </w:p>
    <w:p w:rsidR="00762FB7" w:rsidRPr="00D47869" w:rsidRDefault="00C74256" w:rsidP="00D47869">
      <w:pPr>
        <w:widowControl w:val="0"/>
        <w:numPr>
          <w:ilvl w:val="0"/>
          <w:numId w:val="3"/>
        </w:numPr>
        <w:shd w:val="clear" w:color="auto" w:fill="FFFFFF" w:themeFill="background1"/>
        <w:bidi w:val="0"/>
        <w:spacing w:after="0" w:line="240" w:lineRule="auto"/>
        <w:ind w:right="-630"/>
        <w:rPr>
          <w:rFonts w:ascii="Arial Unicode" w:eastAsia="Times New Roman" w:hAnsi="Arial Unicode" w:cs="Times New Roman"/>
          <w:b/>
          <w:bCs/>
          <w:sz w:val="23"/>
          <w:szCs w:val="22"/>
        </w:rPr>
      </w:pPr>
      <w:r w:rsidRPr="00D606EE">
        <w:rPr>
          <w:rFonts w:ascii="Arial Unicode" w:eastAsia="Times New Roman" w:hAnsi="Arial Unicode" w:cs="Times New Roman"/>
          <w:sz w:val="23"/>
          <w:szCs w:val="22"/>
        </w:rPr>
        <w:t>f</w:t>
      </w:r>
      <w:r w:rsidR="00762FB7" w:rsidRPr="00D606EE">
        <w:rPr>
          <w:rFonts w:ascii="Arial Unicode" w:eastAsia="Times New Roman" w:hAnsi="Arial Unicode" w:cs="Times New Roman"/>
          <w:sz w:val="23"/>
          <w:szCs w:val="22"/>
        </w:rPr>
        <w:t xml:space="preserve">irst page of the passport and </w:t>
      </w:r>
      <w:r w:rsidR="00C7315E" w:rsidRPr="00D606EE">
        <w:rPr>
          <w:rFonts w:ascii="Arial Unicode" w:eastAsia="Times New Roman" w:hAnsi="Arial Unicode" w:cs="Times New Roman"/>
          <w:sz w:val="23"/>
          <w:szCs w:val="22"/>
        </w:rPr>
        <w:t>s</w:t>
      </w:r>
      <w:r w:rsidR="00762FB7" w:rsidRPr="00D606EE">
        <w:rPr>
          <w:rFonts w:ascii="Arial Unicode" w:eastAsia="Times New Roman" w:hAnsi="Arial Unicode" w:cs="Times New Roman"/>
          <w:sz w:val="23"/>
          <w:szCs w:val="22"/>
        </w:rPr>
        <w:t xml:space="preserve">canned </w:t>
      </w:r>
      <w:r w:rsidR="00C7315E" w:rsidRPr="00D606EE">
        <w:rPr>
          <w:rFonts w:ascii="Arial Unicode" w:eastAsia="Times New Roman" w:hAnsi="Arial Unicode" w:cs="Times New Roman"/>
          <w:sz w:val="23"/>
          <w:szCs w:val="22"/>
        </w:rPr>
        <w:t>p</w:t>
      </w:r>
      <w:r w:rsidR="00CF4255" w:rsidRPr="00D606EE">
        <w:rPr>
          <w:rFonts w:ascii="Arial Unicode" w:eastAsia="Times New Roman" w:hAnsi="Arial Unicode" w:cs="Times New Roman"/>
          <w:sz w:val="23"/>
          <w:szCs w:val="22"/>
        </w:rPr>
        <w:t>ersonal photo.</w:t>
      </w:r>
      <w:r w:rsidR="00D606EE">
        <w:rPr>
          <w:rFonts w:ascii="Arial Unicode" w:eastAsia="Times New Roman" w:hAnsi="Arial Unicode" w:cs="Times New Roman"/>
          <w:sz w:val="23"/>
          <w:szCs w:val="22"/>
        </w:rPr>
        <w:br/>
      </w:r>
      <w:r w:rsidR="00762FB7" w:rsidRPr="00D47869">
        <w:rPr>
          <w:rFonts w:ascii="Arial Unicode" w:eastAsia="Times New Roman" w:hAnsi="Arial Unicode" w:cs="Times New Roman"/>
          <w:b/>
          <w:bCs/>
          <w:i/>
          <w:iCs/>
          <w:sz w:val="23"/>
          <w:szCs w:val="22"/>
        </w:rPr>
        <w:t>Note</w:t>
      </w:r>
      <w:r w:rsidR="00D47869" w:rsidRPr="00D47869">
        <w:rPr>
          <w:rFonts w:ascii="Arial Unicode" w:eastAsia="Times New Roman" w:hAnsi="Arial Unicode" w:cs="Times New Roman"/>
          <w:b/>
          <w:bCs/>
          <w:i/>
          <w:iCs/>
          <w:sz w:val="23"/>
          <w:szCs w:val="22"/>
        </w:rPr>
        <w:t>1</w:t>
      </w:r>
      <w:r w:rsidR="00762FB7" w:rsidRPr="00D47869">
        <w:rPr>
          <w:rFonts w:ascii="Arial Unicode" w:eastAsia="Times New Roman" w:hAnsi="Arial Unicode" w:cs="Times New Roman"/>
          <w:b/>
          <w:bCs/>
          <w:i/>
          <w:iCs/>
          <w:sz w:val="23"/>
          <w:szCs w:val="22"/>
        </w:rPr>
        <w:t>: The applicants will be informed of the results within one month from the application date.</w:t>
      </w:r>
    </w:p>
    <w:p w:rsidR="002B5AD1" w:rsidRDefault="00D47869" w:rsidP="00D47869">
      <w:pPr>
        <w:widowControl w:val="0"/>
        <w:shd w:val="clear" w:color="auto" w:fill="FFFFFF" w:themeFill="background1"/>
        <w:bidi w:val="0"/>
        <w:spacing w:after="0" w:line="240" w:lineRule="auto"/>
        <w:ind w:left="720"/>
        <w:rPr>
          <w:rFonts w:ascii="Arial Unicode" w:eastAsia="Times New Roman" w:hAnsi="Arial Unicode" w:cs="Times New Roman"/>
          <w:i/>
          <w:iCs/>
          <w:sz w:val="23"/>
          <w:szCs w:val="22"/>
          <w:rtl/>
        </w:rPr>
      </w:pPr>
      <w:r w:rsidRPr="00D47869">
        <w:rPr>
          <w:rFonts w:ascii="Arial Unicode" w:eastAsia="Times New Roman" w:hAnsi="Arial Unicode" w:cs="Times New Roman"/>
          <w:b/>
          <w:bCs/>
          <w:i/>
          <w:iCs/>
          <w:sz w:val="23"/>
          <w:szCs w:val="22"/>
        </w:rPr>
        <w:t>Note</w:t>
      </w:r>
      <w:r>
        <w:rPr>
          <w:rFonts w:ascii="Arial Unicode" w:eastAsia="Times New Roman" w:hAnsi="Arial Unicode" w:cs="Times New Roman"/>
          <w:b/>
          <w:bCs/>
          <w:i/>
          <w:iCs/>
          <w:sz w:val="23"/>
          <w:szCs w:val="22"/>
        </w:rPr>
        <w:t>2</w:t>
      </w:r>
      <w:r w:rsidRPr="00D47869">
        <w:rPr>
          <w:rFonts w:ascii="Arial Unicode" w:eastAsia="Times New Roman" w:hAnsi="Arial Unicode" w:cs="Times New Roman"/>
          <w:b/>
          <w:bCs/>
          <w:i/>
          <w:iCs/>
          <w:sz w:val="23"/>
          <w:szCs w:val="22"/>
        </w:rPr>
        <w:t>: The applicant is responsible for obtaining work visa</w:t>
      </w:r>
      <w:r>
        <w:rPr>
          <w:rFonts w:ascii="Arial Unicode" w:eastAsia="Times New Roman" w:hAnsi="Arial Unicode" w:cs="Times New Roman"/>
          <w:b/>
          <w:bCs/>
          <w:i/>
          <w:iCs/>
          <w:sz w:val="23"/>
          <w:szCs w:val="22"/>
        </w:rPr>
        <w:t>.</w:t>
      </w:r>
    </w:p>
    <w:p w:rsidR="00D47869" w:rsidRDefault="00D47869" w:rsidP="00D47869">
      <w:pPr>
        <w:widowControl w:val="0"/>
        <w:shd w:val="clear" w:color="auto" w:fill="FFFFFF" w:themeFill="background1"/>
        <w:bidi w:val="0"/>
        <w:spacing w:after="0" w:line="240" w:lineRule="auto"/>
        <w:rPr>
          <w:rFonts w:ascii="Arial Unicode" w:eastAsia="Times New Roman" w:hAnsi="Arial Unicode" w:cs="Times New Roman"/>
          <w:b/>
          <w:bCs/>
          <w:sz w:val="23"/>
          <w:szCs w:val="22"/>
        </w:rPr>
      </w:pPr>
    </w:p>
    <w:p w:rsidR="00762FB7" w:rsidRPr="008C6F8D" w:rsidRDefault="00642A7E" w:rsidP="00E9082D">
      <w:pPr>
        <w:widowControl w:val="0"/>
        <w:shd w:val="clear" w:color="auto" w:fill="BFBFBF" w:themeFill="background1" w:themeFillShade="BF"/>
        <w:bidi w:val="0"/>
        <w:spacing w:after="0" w:line="240" w:lineRule="auto"/>
        <w:rPr>
          <w:rFonts w:ascii="Arial Unicode" w:eastAsia="Times New Roman" w:hAnsi="Arial Unicode" w:cs="Times New Roman"/>
          <w:sz w:val="23"/>
          <w:szCs w:val="22"/>
        </w:rPr>
      </w:pPr>
      <w:r>
        <w:rPr>
          <w:rFonts w:ascii="Arial Unicode" w:eastAsia="Times New Roman" w:hAnsi="Arial Unicode" w:cs="Times New Roman"/>
          <w:b/>
          <w:bCs/>
          <w:sz w:val="23"/>
          <w:szCs w:val="22"/>
        </w:rPr>
        <w:t>Application deadline</w:t>
      </w:r>
    </w:p>
    <w:p w:rsidR="002B5AD1" w:rsidRDefault="00635DC1" w:rsidP="009A0B9E">
      <w:pPr>
        <w:widowControl w:val="0"/>
        <w:shd w:val="clear" w:color="auto" w:fill="FFFFFF" w:themeFill="background1"/>
        <w:bidi w:val="0"/>
        <w:spacing w:after="0" w:line="240" w:lineRule="auto"/>
        <w:rPr>
          <w:rFonts w:ascii="Arial Unicode" w:eastAsia="Times New Roman" w:hAnsi="Arial Unicode" w:cs="Times New Roman"/>
          <w:sz w:val="23"/>
          <w:szCs w:val="22"/>
        </w:rPr>
      </w:pPr>
      <w:r w:rsidRPr="00635DC1">
        <w:rPr>
          <w:rFonts w:ascii="Arial Unicode" w:eastAsia="Times New Roman" w:hAnsi="Arial Unicode" w:cs="Times New Roman"/>
          <w:sz w:val="23"/>
          <w:szCs w:val="22"/>
        </w:rPr>
        <w:t>202</w:t>
      </w:r>
      <w:r w:rsidR="009A0B9E">
        <w:rPr>
          <w:rFonts w:ascii="Arial Unicode" w:eastAsia="Times New Roman" w:hAnsi="Arial Unicode" w:cs="Times New Roman"/>
          <w:sz w:val="23"/>
          <w:szCs w:val="22"/>
        </w:rPr>
        <w:t>5</w:t>
      </w:r>
      <w:r>
        <w:rPr>
          <w:rFonts w:ascii="Arial Unicode" w:eastAsia="Times New Roman" w:hAnsi="Arial Unicode" w:cs="Times New Roman"/>
          <w:sz w:val="23"/>
          <w:szCs w:val="22"/>
        </w:rPr>
        <w:t>-</w:t>
      </w:r>
      <w:r w:rsidRPr="00635DC1">
        <w:rPr>
          <w:rFonts w:ascii="Arial Unicode" w:eastAsia="Times New Roman" w:hAnsi="Arial Unicode" w:cs="Times New Roman"/>
          <w:sz w:val="23"/>
          <w:szCs w:val="22"/>
        </w:rPr>
        <w:t>Ju</w:t>
      </w:r>
      <w:r w:rsidR="009A0B9E">
        <w:rPr>
          <w:rFonts w:ascii="Arial Unicode" w:eastAsia="Times New Roman" w:hAnsi="Arial Unicode" w:cs="Times New Roman"/>
          <w:sz w:val="23"/>
          <w:szCs w:val="22"/>
        </w:rPr>
        <w:t>ly</w:t>
      </w:r>
      <w:r>
        <w:rPr>
          <w:rFonts w:ascii="Arial Unicode" w:eastAsia="Times New Roman" w:hAnsi="Arial Unicode" w:cs="Times New Roman"/>
          <w:sz w:val="23"/>
          <w:szCs w:val="22"/>
        </w:rPr>
        <w:t>-</w:t>
      </w:r>
      <w:r w:rsidR="009A0B9E">
        <w:rPr>
          <w:rFonts w:ascii="Arial Unicode" w:eastAsia="Times New Roman" w:hAnsi="Arial Unicode" w:cs="Times New Roman"/>
          <w:sz w:val="23"/>
          <w:szCs w:val="22"/>
        </w:rPr>
        <w:t>16</w:t>
      </w:r>
      <w:bookmarkStart w:id="0" w:name="_GoBack"/>
      <w:bookmarkEnd w:id="0"/>
    </w:p>
    <w:p w:rsidR="004B4092" w:rsidRPr="008C6F8D" w:rsidRDefault="004B4092" w:rsidP="004B4092">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762FB7" w:rsidRPr="008C6F8D" w:rsidRDefault="00642A7E" w:rsidP="00E9082D">
      <w:pPr>
        <w:widowControl w:val="0"/>
        <w:shd w:val="clear" w:color="auto" w:fill="BFBFBF" w:themeFill="background1" w:themeFillShade="BF"/>
        <w:bidi w:val="0"/>
        <w:spacing w:after="0" w:line="240" w:lineRule="auto"/>
        <w:rPr>
          <w:rFonts w:ascii="Arial Unicode" w:eastAsia="Times New Roman" w:hAnsi="Arial Unicode" w:cs="Times New Roman"/>
          <w:sz w:val="23"/>
          <w:szCs w:val="22"/>
        </w:rPr>
      </w:pPr>
      <w:r>
        <w:rPr>
          <w:rFonts w:ascii="Arial Unicode" w:eastAsia="Times New Roman" w:hAnsi="Arial Unicode" w:cs="Times New Roman"/>
          <w:b/>
          <w:bCs/>
          <w:sz w:val="23"/>
          <w:szCs w:val="22"/>
        </w:rPr>
        <w:t>Position description</w:t>
      </w:r>
    </w:p>
    <w:p w:rsidR="00762FB7" w:rsidRPr="008C6F8D" w:rsidRDefault="00762FB7" w:rsidP="00452D9C">
      <w:pPr>
        <w:widowControl w:val="0"/>
        <w:shd w:val="clear" w:color="auto" w:fill="FFFFFF" w:themeFill="background1"/>
        <w:bidi w:val="0"/>
        <w:spacing w:after="0" w:line="240" w:lineRule="auto"/>
        <w:rPr>
          <w:rFonts w:ascii="Arial Unicode" w:eastAsia="Times New Roman" w:hAnsi="Arial Unicode" w:cs="Times New Roman"/>
          <w:sz w:val="23"/>
          <w:szCs w:val="22"/>
        </w:rPr>
      </w:pPr>
      <w:r w:rsidRPr="008C6F8D">
        <w:rPr>
          <w:rFonts w:ascii="Arial Unicode" w:eastAsia="Times New Roman" w:hAnsi="Arial Unicode" w:cs="Times New Roman"/>
          <w:sz w:val="23"/>
          <w:szCs w:val="22"/>
        </w:rPr>
        <w:t>The postdoctoral researcher positions involve working on projects related to one of the following fields:</w:t>
      </w:r>
    </w:p>
    <w:p w:rsidR="00762FB7" w:rsidRDefault="00762FB7" w:rsidP="00452D9C">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4B4092" w:rsidRDefault="004B4092" w:rsidP="004B4092">
      <w:pPr>
        <w:widowControl w:val="0"/>
        <w:shd w:val="clear" w:color="auto" w:fill="FFFFFF" w:themeFill="background1"/>
        <w:bidi w:val="0"/>
        <w:spacing w:after="0" w:line="240" w:lineRule="auto"/>
        <w:rPr>
          <w:rFonts w:ascii="Times New Roman" w:eastAsia="Times New Roman" w:hAnsi="Times New Roman" w:cs="Times New Roman"/>
          <w:szCs w:val="22"/>
        </w:rPr>
      </w:pPr>
      <w:r w:rsidRPr="00264A1D">
        <w:rPr>
          <w:rFonts w:ascii="Times New Roman" w:eastAsia="Times New Roman" w:hAnsi="Times New Roman" w:cs="Times New Roman"/>
          <w:b/>
          <w:bCs/>
          <w:szCs w:val="22"/>
        </w:rPr>
        <w:t>Advanced Sciences and Technologies</w:t>
      </w:r>
      <w:r>
        <w:rPr>
          <w:rFonts w:ascii="Arial Unicode" w:eastAsia="Times New Roman" w:hAnsi="Arial Unicode" w:cs="Times New Roman"/>
          <w:b/>
          <w:bCs/>
          <w:sz w:val="23"/>
          <w:szCs w:val="22"/>
        </w:rPr>
        <w:br/>
      </w:r>
      <w:r w:rsidRPr="008C6F8D">
        <w:rPr>
          <w:rFonts w:ascii="Times New Roman" w:eastAsia="Times New Roman" w:hAnsi="Times New Roman" w:cs="Times New Roman"/>
          <w:szCs w:val="22"/>
        </w:rPr>
        <w:t>Biotechnology; Renewable Energies; Nano Technology</w:t>
      </w:r>
    </w:p>
    <w:p w:rsidR="004B4092" w:rsidRDefault="004B4092" w:rsidP="004B4092">
      <w:pPr>
        <w:widowControl w:val="0"/>
        <w:shd w:val="clear" w:color="auto" w:fill="FFFFFF" w:themeFill="background1"/>
        <w:bidi w:val="0"/>
        <w:spacing w:after="0" w:line="240" w:lineRule="auto"/>
        <w:rPr>
          <w:rFonts w:ascii="Arial Unicode" w:eastAsia="Times New Roman" w:hAnsi="Arial Unicode" w:cs="Times New Roman"/>
          <w:sz w:val="23"/>
          <w:szCs w:val="22"/>
        </w:rPr>
      </w:pPr>
    </w:p>
    <w:p w:rsidR="004B4092" w:rsidRDefault="004B4092" w:rsidP="004B4092">
      <w:pPr>
        <w:widowControl w:val="0"/>
        <w:shd w:val="clear" w:color="auto" w:fill="FFFFFF" w:themeFill="background1"/>
        <w:bidi w:val="0"/>
        <w:spacing w:after="0" w:line="240" w:lineRule="auto"/>
        <w:rPr>
          <w:rFonts w:ascii="Times New Roman" w:eastAsia="Times New Roman" w:hAnsi="Times New Roman" w:cs="Times New Roman"/>
          <w:szCs w:val="22"/>
        </w:rPr>
      </w:pPr>
      <w:r w:rsidRPr="00264A1D">
        <w:rPr>
          <w:rFonts w:ascii="Times New Roman" w:eastAsia="Times New Roman" w:hAnsi="Times New Roman" w:cs="Times New Roman"/>
          <w:b/>
          <w:bCs/>
          <w:szCs w:val="22"/>
        </w:rPr>
        <w:t>Engineering</w:t>
      </w:r>
      <w:r>
        <w:rPr>
          <w:rFonts w:ascii="Arial Unicode" w:eastAsia="Times New Roman" w:hAnsi="Arial Unicode" w:cs="Times New Roman"/>
          <w:b/>
          <w:bCs/>
          <w:sz w:val="23"/>
          <w:szCs w:val="22"/>
        </w:rPr>
        <w:br/>
      </w:r>
      <w:r w:rsidRPr="008C6F8D">
        <w:rPr>
          <w:rFonts w:ascii="Times New Roman" w:eastAsia="Times New Roman" w:hAnsi="Times New Roman" w:cs="Times New Roman"/>
          <w:szCs w:val="22"/>
        </w:rPr>
        <w:t>Civil Engineering; Computer Engineering; Biomedical Engineering; Surveying Engineering; Mechanical Engineering; Chemical Engineering; Electrical Engineering</w:t>
      </w:r>
    </w:p>
    <w:p w:rsidR="004B4092" w:rsidRDefault="004B4092" w:rsidP="004B4092">
      <w:pPr>
        <w:widowControl w:val="0"/>
        <w:shd w:val="clear" w:color="auto" w:fill="FFFFFF" w:themeFill="background1"/>
        <w:bidi w:val="0"/>
        <w:spacing w:after="0" w:line="240" w:lineRule="auto"/>
        <w:rPr>
          <w:rFonts w:ascii="Times New Roman" w:eastAsia="Times New Roman" w:hAnsi="Times New Roman" w:cs="Times New Roman"/>
          <w:szCs w:val="22"/>
        </w:rPr>
      </w:pPr>
    </w:p>
    <w:p w:rsidR="00264A1D" w:rsidRDefault="00264A1D" w:rsidP="004B4092">
      <w:pPr>
        <w:widowControl w:val="0"/>
        <w:shd w:val="clear" w:color="auto" w:fill="FFFFFF" w:themeFill="background1"/>
        <w:bidi w:val="0"/>
        <w:spacing w:after="0" w:line="240" w:lineRule="auto"/>
        <w:rPr>
          <w:rFonts w:ascii="Times New Roman" w:eastAsia="Times New Roman" w:hAnsi="Times New Roman" w:cs="Times New Roman"/>
          <w:szCs w:val="22"/>
        </w:rPr>
      </w:pPr>
      <w:r w:rsidRPr="00264A1D">
        <w:rPr>
          <w:rFonts w:ascii="Times New Roman" w:eastAsia="Times New Roman" w:hAnsi="Times New Roman" w:cs="Times New Roman"/>
          <w:b/>
          <w:bCs/>
          <w:szCs w:val="22"/>
        </w:rPr>
        <w:t>Physical Science</w:t>
      </w:r>
      <w:r w:rsidR="004B4092">
        <w:rPr>
          <w:rFonts w:ascii="Arial Unicode" w:eastAsia="Times New Roman" w:hAnsi="Arial Unicode" w:cs="Times New Roman"/>
          <w:b/>
          <w:bCs/>
          <w:sz w:val="23"/>
          <w:szCs w:val="22"/>
        </w:rPr>
        <w:br/>
      </w:r>
      <w:r w:rsidRPr="008C6F8D">
        <w:rPr>
          <w:rFonts w:ascii="Times New Roman" w:eastAsia="Times New Roman" w:hAnsi="Times New Roman" w:cs="Times New Roman"/>
          <w:szCs w:val="22"/>
        </w:rPr>
        <w:t>Chemistry; Earth Sciences; Mathematics; Physics; Biology; Genetics</w:t>
      </w:r>
    </w:p>
    <w:p w:rsidR="00264A1D" w:rsidRDefault="00264A1D" w:rsidP="00264A1D">
      <w:pPr>
        <w:widowControl w:val="0"/>
        <w:shd w:val="clear" w:color="auto" w:fill="FFFFFF" w:themeFill="background1"/>
        <w:bidi w:val="0"/>
        <w:spacing w:after="0" w:line="240" w:lineRule="auto"/>
        <w:rPr>
          <w:rFonts w:ascii="Times New Roman" w:eastAsia="Times New Roman" w:hAnsi="Times New Roman" w:cs="Times New Roman"/>
          <w:szCs w:val="22"/>
        </w:rPr>
      </w:pPr>
    </w:p>
    <w:p w:rsidR="004B4092" w:rsidRDefault="00264A1D" w:rsidP="004B4092">
      <w:pPr>
        <w:widowControl w:val="0"/>
        <w:shd w:val="clear" w:color="auto" w:fill="FFFFFF" w:themeFill="background1"/>
        <w:bidi w:val="0"/>
        <w:spacing w:after="0" w:line="240" w:lineRule="auto"/>
        <w:rPr>
          <w:rFonts w:ascii="Arial Unicode" w:eastAsia="Times New Roman" w:hAnsi="Arial Unicode" w:cs="Times New Roman"/>
          <w:sz w:val="23"/>
          <w:szCs w:val="22"/>
        </w:rPr>
      </w:pPr>
      <w:r w:rsidRPr="00264A1D">
        <w:rPr>
          <w:rFonts w:ascii="Times New Roman" w:eastAsia="Times New Roman" w:hAnsi="Times New Roman" w:cs="Times New Roman"/>
          <w:b/>
          <w:bCs/>
          <w:szCs w:val="22"/>
        </w:rPr>
        <w:t>Social Science and Humanities</w:t>
      </w:r>
      <w:r w:rsidR="004B4092">
        <w:rPr>
          <w:rFonts w:ascii="Times New Roman" w:eastAsia="Times New Roman" w:hAnsi="Times New Roman" w:cs="Times New Roman"/>
          <w:b/>
          <w:bCs/>
          <w:szCs w:val="22"/>
        </w:rPr>
        <w:br/>
      </w:r>
      <w:r w:rsidRPr="008C6F8D">
        <w:rPr>
          <w:rFonts w:ascii="Times New Roman" w:eastAsia="Times New Roman" w:hAnsi="Times New Roman" w:cs="Times New Roman"/>
          <w:szCs w:val="22"/>
        </w:rPr>
        <w:t>Persian Language and Literature; Linguistics; History; Geography; Economics; Arabic Language and Literature; English Language and Literature; Islamic Philosophy and Kalam; Logics; Social Sciences; Quran and Hadith; Educational Sciences; Information and Knowledge Science; Physical Education and Sport Sciences; Psychology</w:t>
      </w:r>
    </w:p>
    <w:sectPr w:rsidR="004B4092" w:rsidSect="00762FB7">
      <w:pgSz w:w="12240" w:h="15840"/>
      <w:pgMar w:top="284" w:right="1440" w:bottom="340" w:left="1440"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rial Unicod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C7AF0"/>
    <w:multiLevelType w:val="multilevel"/>
    <w:tmpl w:val="3808D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086261"/>
    <w:multiLevelType w:val="multilevel"/>
    <w:tmpl w:val="3808D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3761996"/>
    <w:multiLevelType w:val="hybridMultilevel"/>
    <w:tmpl w:val="8788EA78"/>
    <w:lvl w:ilvl="0" w:tplc="AC0610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73671"/>
    <w:multiLevelType w:val="hybridMultilevel"/>
    <w:tmpl w:val="E2BCEA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694E8E"/>
    <w:multiLevelType w:val="hybridMultilevel"/>
    <w:tmpl w:val="B6AA2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FB7"/>
    <w:rsid w:val="000F7A8A"/>
    <w:rsid w:val="001517BC"/>
    <w:rsid w:val="00166D2C"/>
    <w:rsid w:val="00191EFC"/>
    <w:rsid w:val="001D6754"/>
    <w:rsid w:val="00212DA6"/>
    <w:rsid w:val="00264A1D"/>
    <w:rsid w:val="00282066"/>
    <w:rsid w:val="002B5AD1"/>
    <w:rsid w:val="00360962"/>
    <w:rsid w:val="00452D9C"/>
    <w:rsid w:val="0049601A"/>
    <w:rsid w:val="004A1AF9"/>
    <w:rsid w:val="004B4092"/>
    <w:rsid w:val="00510E83"/>
    <w:rsid w:val="00511EA1"/>
    <w:rsid w:val="00517B38"/>
    <w:rsid w:val="0055663F"/>
    <w:rsid w:val="005779D5"/>
    <w:rsid w:val="00635C3C"/>
    <w:rsid w:val="00635DC1"/>
    <w:rsid w:val="00642A7E"/>
    <w:rsid w:val="00643A35"/>
    <w:rsid w:val="006B2992"/>
    <w:rsid w:val="006C715C"/>
    <w:rsid w:val="0074683E"/>
    <w:rsid w:val="00750714"/>
    <w:rsid w:val="00756229"/>
    <w:rsid w:val="00762FB7"/>
    <w:rsid w:val="007B53CF"/>
    <w:rsid w:val="007E163F"/>
    <w:rsid w:val="00802BC7"/>
    <w:rsid w:val="008207F9"/>
    <w:rsid w:val="008A4E37"/>
    <w:rsid w:val="008C6F8D"/>
    <w:rsid w:val="008E3909"/>
    <w:rsid w:val="00912FBA"/>
    <w:rsid w:val="009805B4"/>
    <w:rsid w:val="009A0B9E"/>
    <w:rsid w:val="00A63079"/>
    <w:rsid w:val="00AA5231"/>
    <w:rsid w:val="00AA6042"/>
    <w:rsid w:val="00B17D0A"/>
    <w:rsid w:val="00BE00C9"/>
    <w:rsid w:val="00BE5848"/>
    <w:rsid w:val="00C20990"/>
    <w:rsid w:val="00C674AB"/>
    <w:rsid w:val="00C7315E"/>
    <w:rsid w:val="00C74256"/>
    <w:rsid w:val="00C92A04"/>
    <w:rsid w:val="00CF4255"/>
    <w:rsid w:val="00D04628"/>
    <w:rsid w:val="00D3418E"/>
    <w:rsid w:val="00D415FF"/>
    <w:rsid w:val="00D47869"/>
    <w:rsid w:val="00D606EE"/>
    <w:rsid w:val="00D7398D"/>
    <w:rsid w:val="00DD1146"/>
    <w:rsid w:val="00DE328A"/>
    <w:rsid w:val="00E5592B"/>
    <w:rsid w:val="00E9082D"/>
    <w:rsid w:val="00ED00F8"/>
    <w:rsid w:val="00EE4A9D"/>
    <w:rsid w:val="00EE4C98"/>
    <w:rsid w:val="00F24A85"/>
    <w:rsid w:val="00FC2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8A051"/>
  <w15:docId w15:val="{175479A6-DA96-48FA-A32F-ADA0B3E7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FB7"/>
    <w:pPr>
      <w:bidi/>
      <w:spacing w:after="160" w:line="259" w:lineRule="auto"/>
    </w:pPr>
    <w:rPr>
      <w:rFonts w:ascii="Calibri" w:eastAsia="Calibri" w:hAnsi="Calibri" w:cs="B Zar"/>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FB7"/>
    <w:pPr>
      <w:ind w:left="720"/>
      <w:contextualSpacing/>
    </w:pPr>
  </w:style>
  <w:style w:type="paragraph" w:styleId="BalloonText">
    <w:name w:val="Balloon Text"/>
    <w:basedOn w:val="Normal"/>
    <w:link w:val="BalloonTextChar"/>
    <w:uiPriority w:val="99"/>
    <w:semiHidden/>
    <w:unhideWhenUsed/>
    <w:rsid w:val="00762F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FB7"/>
    <w:rPr>
      <w:rFonts w:ascii="Tahoma" w:eastAsia="Calibri" w:hAnsi="Tahoma" w:cs="Tahoma"/>
      <w:sz w:val="16"/>
      <w:szCs w:val="16"/>
      <w:lang w:bidi="fa-IR"/>
    </w:rPr>
  </w:style>
  <w:style w:type="character" w:styleId="Hyperlink">
    <w:name w:val="Hyperlink"/>
    <w:basedOn w:val="DefaultParagraphFont"/>
    <w:uiPriority w:val="99"/>
    <w:unhideWhenUsed/>
    <w:rsid w:val="00802B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stdoc@res.ui.ac.ir"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tavousi</dc:creator>
  <cp:lastModifiedBy>هاجر پيرزاهد</cp:lastModifiedBy>
  <cp:revision>4</cp:revision>
  <cp:lastPrinted>2021-07-24T05:25:00Z</cp:lastPrinted>
  <dcterms:created xsi:type="dcterms:W3CDTF">2025-06-21T07:32:00Z</dcterms:created>
  <dcterms:modified xsi:type="dcterms:W3CDTF">2025-06-21T07:49:00Z</dcterms:modified>
</cp:coreProperties>
</file>